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9BD3" w14:textId="77777777" w:rsidR="00F7204F" w:rsidRDefault="00AE6132">
      <w:pPr>
        <w:jc w:val="center"/>
        <w:rPr>
          <w:b/>
        </w:rPr>
      </w:pPr>
      <w:r>
        <w:rPr>
          <w:noProof/>
        </w:rPr>
        <w:drawing>
          <wp:anchor distT="0" distB="0" distL="0" distR="0" simplePos="0" relativeHeight="251658240" behindDoc="0" locked="0" layoutInCell="1" hidden="0" allowOverlap="1" wp14:anchorId="5CC91BAF" wp14:editId="2A37FB24">
            <wp:simplePos x="0" y="0"/>
            <wp:positionH relativeFrom="margin">
              <wp:align>center</wp:align>
            </wp:positionH>
            <wp:positionV relativeFrom="paragraph">
              <wp:posOffset>-589915</wp:posOffset>
            </wp:positionV>
            <wp:extent cx="1826895" cy="1864995"/>
            <wp:effectExtent l="0" t="0" r="1905" b="190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68" t="4751" r="-67" b="49752"/>
                    <a:stretch>
                      <a:fillRect/>
                    </a:stretch>
                  </pic:blipFill>
                  <pic:spPr>
                    <a:xfrm>
                      <a:off x="0" y="0"/>
                      <a:ext cx="1826895" cy="1864995"/>
                    </a:xfrm>
                    <a:prstGeom prst="rect">
                      <a:avLst/>
                    </a:prstGeom>
                    <a:ln/>
                  </pic:spPr>
                </pic:pic>
              </a:graphicData>
            </a:graphic>
          </wp:anchor>
        </w:drawing>
      </w:r>
    </w:p>
    <w:p w14:paraId="4B44F114" w14:textId="77777777" w:rsidR="00F7204F" w:rsidRDefault="00F7204F">
      <w:pPr>
        <w:jc w:val="center"/>
        <w:rPr>
          <w:b/>
        </w:rPr>
      </w:pPr>
    </w:p>
    <w:p w14:paraId="2EE156D2" w14:textId="77777777" w:rsidR="00F7204F" w:rsidRDefault="00F7204F">
      <w:pPr>
        <w:jc w:val="center"/>
        <w:rPr>
          <w:b/>
        </w:rPr>
      </w:pPr>
    </w:p>
    <w:p w14:paraId="15CC85DE" w14:textId="77777777" w:rsidR="00F7204F" w:rsidRDefault="00F7204F">
      <w:pPr>
        <w:jc w:val="center"/>
        <w:rPr>
          <w:b/>
        </w:rPr>
      </w:pPr>
    </w:p>
    <w:p w14:paraId="62384560" w14:textId="77777777" w:rsidR="00F7204F" w:rsidRDefault="00F7204F">
      <w:pPr>
        <w:jc w:val="center"/>
        <w:rPr>
          <w:b/>
        </w:rPr>
      </w:pPr>
    </w:p>
    <w:p w14:paraId="23CA68C4" w14:textId="77777777" w:rsidR="00F7204F" w:rsidRDefault="00F7204F">
      <w:pPr>
        <w:jc w:val="center"/>
        <w:rPr>
          <w:b/>
        </w:rPr>
      </w:pPr>
    </w:p>
    <w:p w14:paraId="2721E878" w14:textId="77777777" w:rsidR="00F7204F" w:rsidRDefault="00F7204F">
      <w:pPr>
        <w:jc w:val="center"/>
        <w:rPr>
          <w:b/>
        </w:rPr>
      </w:pPr>
    </w:p>
    <w:p w14:paraId="5ADFFF16" w14:textId="77777777" w:rsidR="00F7204F" w:rsidRDefault="00F7204F">
      <w:pPr>
        <w:jc w:val="center"/>
        <w:rPr>
          <w:b/>
        </w:rPr>
      </w:pPr>
    </w:p>
    <w:p w14:paraId="5E49D15F" w14:textId="77777777" w:rsidR="00F7204F" w:rsidRDefault="00F7204F">
      <w:pPr>
        <w:jc w:val="center"/>
        <w:rPr>
          <w:b/>
        </w:rPr>
      </w:pPr>
    </w:p>
    <w:p w14:paraId="50F2164F" w14:textId="77777777" w:rsidR="00F7204F" w:rsidRDefault="009940B0">
      <w:pPr>
        <w:jc w:val="center"/>
      </w:pPr>
      <w:r>
        <w:rPr>
          <w:b/>
        </w:rPr>
        <w:t>VILLAGE OF INDIANTOWN, FLORIDA</w:t>
      </w:r>
    </w:p>
    <w:p w14:paraId="724EA4A5" w14:textId="47DD0485" w:rsidR="00F7204F" w:rsidRPr="00035710" w:rsidRDefault="00035710">
      <w:pPr>
        <w:jc w:val="center"/>
        <w:rPr>
          <w:i/>
        </w:rPr>
      </w:pPr>
      <w:r>
        <w:rPr>
          <w:b/>
          <w:i/>
          <w:sz w:val="28"/>
          <w:szCs w:val="28"/>
        </w:rPr>
        <w:t>minutes</w:t>
      </w:r>
    </w:p>
    <w:p w14:paraId="4E0F46E0" w14:textId="77777777" w:rsidR="00F7204F" w:rsidRDefault="00F7204F">
      <w:pPr>
        <w:jc w:val="center"/>
        <w:rPr>
          <w:b/>
          <w:sz w:val="28"/>
          <w:szCs w:val="28"/>
        </w:rPr>
      </w:pPr>
    </w:p>
    <w:p w14:paraId="3B1EDFCF" w14:textId="77777777" w:rsidR="00F7204F" w:rsidRDefault="009940B0">
      <w:pPr>
        <w:jc w:val="center"/>
      </w:pPr>
      <w:r>
        <w:rPr>
          <w:b/>
          <w:u w:val="single"/>
        </w:rPr>
        <w:t>COMPREHENSIVE PLAN REVIEW COMMITTEE MEETING</w:t>
      </w:r>
    </w:p>
    <w:p w14:paraId="2A7CD946" w14:textId="77777777" w:rsidR="00F7204F" w:rsidRDefault="00F7204F">
      <w:pPr>
        <w:jc w:val="center"/>
      </w:pPr>
    </w:p>
    <w:p w14:paraId="12A81A70" w14:textId="54DD5D86" w:rsidR="00F7204F" w:rsidRDefault="00686F0F">
      <w:pPr>
        <w:jc w:val="center"/>
      </w:pPr>
      <w:r>
        <w:rPr>
          <w:b/>
        </w:rPr>
        <w:t>FRIDAY, JUNE 1</w:t>
      </w:r>
      <w:r w:rsidR="008B3138">
        <w:rPr>
          <w:b/>
        </w:rPr>
        <w:t>5</w:t>
      </w:r>
      <w:r w:rsidR="009940B0">
        <w:rPr>
          <w:b/>
        </w:rPr>
        <w:t>, 2018</w:t>
      </w:r>
    </w:p>
    <w:p w14:paraId="560B0384" w14:textId="77777777" w:rsidR="00F7204F" w:rsidRPr="00CF1846" w:rsidRDefault="00686F0F">
      <w:pPr>
        <w:jc w:val="center"/>
        <w:rPr>
          <w:b/>
          <w:u w:val="single"/>
        </w:rPr>
      </w:pPr>
      <w:r w:rsidRPr="00CF1846">
        <w:rPr>
          <w:b/>
        </w:rPr>
        <w:t>9 A.M.</w:t>
      </w:r>
    </w:p>
    <w:p w14:paraId="7F92CE11" w14:textId="77777777" w:rsidR="00F7204F" w:rsidRDefault="009940B0">
      <w:pPr>
        <w:jc w:val="center"/>
      </w:pPr>
      <w:r>
        <w:t>INDIANTOWN CIVIC CENTER</w:t>
      </w:r>
    </w:p>
    <w:p w14:paraId="3DF870B1" w14:textId="77777777" w:rsidR="00F7204F" w:rsidRDefault="005C73DB">
      <w:pPr>
        <w:jc w:val="center"/>
      </w:pPr>
      <w:hyperlink r:id="rId8">
        <w:r w:rsidR="009940B0">
          <w:t>15675 SW Osceola Street, Indiantown, FL 34956</w:t>
        </w:r>
      </w:hyperlink>
    </w:p>
    <w:p w14:paraId="7F07FC5B" w14:textId="77777777" w:rsidR="00F7204F" w:rsidRDefault="00F7204F">
      <w:pPr>
        <w:jc w:val="center"/>
      </w:pPr>
    </w:p>
    <w:p w14:paraId="706928E4" w14:textId="77777777" w:rsidR="00F7204F" w:rsidRDefault="00F7204F">
      <w:pPr>
        <w:jc w:val="center"/>
      </w:pPr>
    </w:p>
    <w:p w14:paraId="0D529A28" w14:textId="77777777" w:rsidR="00F7204F" w:rsidRDefault="009940B0">
      <w:pPr>
        <w:jc w:val="center"/>
      </w:pPr>
      <w:r>
        <w:rPr>
          <w:u w:val="single"/>
        </w:rPr>
        <w:t>COMMITTEE MEMBERS</w:t>
      </w:r>
    </w:p>
    <w:p w14:paraId="34F0B697" w14:textId="77777777" w:rsidR="00F7204F" w:rsidRDefault="00F7204F">
      <w:pPr>
        <w:jc w:val="center"/>
      </w:pPr>
    </w:p>
    <w:p w14:paraId="5BF13FF7" w14:textId="6B03A009" w:rsidR="00035710" w:rsidRDefault="00035710" w:rsidP="00035710">
      <w:pPr>
        <w:jc w:val="center"/>
      </w:pPr>
      <w:r>
        <w:t>VEVERLY GARY-HAMILTON</w:t>
      </w:r>
      <w:r>
        <w:t>, Chair</w:t>
      </w:r>
    </w:p>
    <w:p w14:paraId="1F313A92" w14:textId="6AE636CD" w:rsidR="00035710" w:rsidRDefault="00035710" w:rsidP="00035710">
      <w:pPr>
        <w:jc w:val="center"/>
      </w:pPr>
      <w:r>
        <w:t>SCOTT WATSON</w:t>
      </w:r>
      <w:r>
        <w:t>, Vice Chair</w:t>
      </w:r>
    </w:p>
    <w:p w14:paraId="11999254" w14:textId="2CAF8D11" w:rsidR="00F7204F" w:rsidRDefault="00AB515D">
      <w:pPr>
        <w:jc w:val="center"/>
      </w:pPr>
      <w:r>
        <w:t>ROGER BULME</w:t>
      </w:r>
      <w:r w:rsidR="00393F5A">
        <w:t>R</w:t>
      </w:r>
    </w:p>
    <w:p w14:paraId="4B8F6154" w14:textId="1ABE44E4" w:rsidR="00393F5A" w:rsidRDefault="00AB515D" w:rsidP="00393F5A">
      <w:pPr>
        <w:jc w:val="center"/>
      </w:pPr>
      <w:r>
        <w:t>MICHAEL GARRETT</w:t>
      </w:r>
    </w:p>
    <w:p w14:paraId="47D7A5D7" w14:textId="5011FE8E" w:rsidR="00393F5A" w:rsidRDefault="00AB515D" w:rsidP="00393F5A">
      <w:pPr>
        <w:jc w:val="center"/>
      </w:pPr>
      <w:r>
        <w:t>KEVIN POWERS</w:t>
      </w:r>
    </w:p>
    <w:p w14:paraId="370213A8" w14:textId="2E7484C4" w:rsidR="00393F5A" w:rsidRDefault="00AB515D" w:rsidP="00393F5A">
      <w:pPr>
        <w:jc w:val="center"/>
      </w:pPr>
      <w:r>
        <w:t>MARIA ROSADO</w:t>
      </w:r>
    </w:p>
    <w:p w14:paraId="7E79C47F" w14:textId="6699614B" w:rsidR="00CB00DA" w:rsidRDefault="00AB515D" w:rsidP="00CB00DA">
      <w:pPr>
        <w:jc w:val="center"/>
      </w:pPr>
      <w:r>
        <w:t>MILTON WILLIAMS</w:t>
      </w:r>
    </w:p>
    <w:p w14:paraId="2074378C" w14:textId="77777777" w:rsidR="00F7204F" w:rsidRDefault="00F7204F">
      <w:pPr>
        <w:jc w:val="center"/>
      </w:pPr>
    </w:p>
    <w:p w14:paraId="2583AFA2" w14:textId="77777777" w:rsidR="00F7204F" w:rsidRDefault="009940B0">
      <w:pPr>
        <w:jc w:val="center"/>
      </w:pPr>
      <w:r>
        <w:t xml:space="preserve">BONNIE LANDRY, AICP, </w:t>
      </w:r>
      <w:r w:rsidR="00686F0F">
        <w:t>PLANNING CONSULTANT</w:t>
      </w:r>
    </w:p>
    <w:p w14:paraId="0DC630D5" w14:textId="64CE2701" w:rsidR="00CF1846" w:rsidRDefault="00CF1846">
      <w:pPr>
        <w:jc w:val="center"/>
      </w:pPr>
      <w:r>
        <w:t>PAUL J. NICOLETTI, VILLAGE ATTORNEY</w:t>
      </w:r>
    </w:p>
    <w:p w14:paraId="47F58F0D" w14:textId="77777777" w:rsidR="00F7204F" w:rsidRDefault="00F7204F">
      <w:pPr>
        <w:jc w:val="center"/>
      </w:pPr>
    </w:p>
    <w:p w14:paraId="327DBE37" w14:textId="77777777" w:rsidR="00F7204F" w:rsidRDefault="00F7204F">
      <w:pPr>
        <w:jc w:val="center"/>
      </w:pPr>
    </w:p>
    <w:p w14:paraId="1CF70B51" w14:textId="77777777" w:rsidR="00116BBA" w:rsidRDefault="00116BBA" w:rsidP="00116BBA">
      <w:pPr>
        <w:jc w:val="both"/>
      </w:pPr>
      <w:r>
        <w:rPr>
          <w:b/>
          <w:sz w:val="20"/>
          <w:szCs w:val="20"/>
        </w:rPr>
        <w:t>Civility:  Being “civil” is not a restraint on the First Amendment right to speak out, but it is more than just being polite.</w:t>
      </w:r>
      <w:r>
        <w:rPr>
          <w:sz w:val="20"/>
          <w:szCs w:val="20"/>
        </w:rPr>
        <w:t xml:space="preserve">  Civility is stating your opinions and beliefs, without degrading someone else in the process.  Civility requires a person to respect other people’s opinions and beliefs even if he or she strongly disagrees. It is finding a common ground for dialogue with others. It is being patient, graceful, and having a strong character.  That’s why we say “Character Counts” in Indiantown.  </w:t>
      </w:r>
      <w:r>
        <w:rPr>
          <w:b/>
          <w:sz w:val="20"/>
          <w:szCs w:val="20"/>
        </w:rPr>
        <w:t>Civility is practiced at all Village meetings.</w:t>
      </w:r>
    </w:p>
    <w:p w14:paraId="4C79D2E7" w14:textId="77777777" w:rsidR="00116BBA" w:rsidRDefault="00116BBA" w:rsidP="00116BBA">
      <w:pPr>
        <w:jc w:val="both"/>
        <w:rPr>
          <w:sz w:val="20"/>
          <w:szCs w:val="20"/>
        </w:rPr>
      </w:pPr>
    </w:p>
    <w:p w14:paraId="080A01D7" w14:textId="77777777" w:rsidR="00F66E24" w:rsidRPr="00F66E24" w:rsidRDefault="00F66E24" w:rsidP="00F66E24">
      <w:pPr>
        <w:rPr>
          <w:sz w:val="20"/>
          <w:szCs w:val="20"/>
        </w:rPr>
      </w:pPr>
      <w:r w:rsidRPr="00F66E24">
        <w:rPr>
          <w:sz w:val="20"/>
          <w:szCs w:val="20"/>
        </w:rPr>
        <w:t xml:space="preserve">Special Needs: If anyone attending this meeting requires a special accommodation, please contact Cheryl White, Village Clerk, by telephone at (772) 597-9900 or by email at cwhite@indiantown.org. If you are hearing impaired, please contact the Florida Relay Service, Dial 711, or call 800-682-8706 (English); 800-682-8786 (Español); 800-855-2886 (TTY). </w:t>
      </w:r>
    </w:p>
    <w:p w14:paraId="33C17E9F" w14:textId="77777777" w:rsidR="00116BBA" w:rsidRDefault="00116BBA" w:rsidP="00116BBA">
      <w:pPr>
        <w:jc w:val="both"/>
        <w:rPr>
          <w:sz w:val="20"/>
          <w:szCs w:val="20"/>
        </w:rPr>
      </w:pPr>
    </w:p>
    <w:p w14:paraId="21235914" w14:textId="77777777" w:rsidR="00F7204F" w:rsidRDefault="00F7204F">
      <w:pPr>
        <w:jc w:val="both"/>
        <w:rPr>
          <w:sz w:val="20"/>
          <w:szCs w:val="20"/>
        </w:rPr>
      </w:pPr>
    </w:p>
    <w:p w14:paraId="641D1A66" w14:textId="77777777" w:rsidR="00F7204F" w:rsidRDefault="00F7204F">
      <w:pPr>
        <w:rPr>
          <w:sz w:val="20"/>
          <w:szCs w:val="20"/>
        </w:rPr>
      </w:pPr>
    </w:p>
    <w:p w14:paraId="4B8A957E" w14:textId="752778A8" w:rsidR="00F7204F" w:rsidRDefault="009940B0">
      <w:pPr>
        <w:jc w:val="both"/>
        <w:rPr>
          <w:b/>
        </w:rPr>
      </w:pPr>
      <w:r>
        <w:br w:type="page"/>
      </w:r>
      <w:r>
        <w:rPr>
          <w:b/>
        </w:rPr>
        <w:lastRenderedPageBreak/>
        <w:t>CALL TO ORDER:</w:t>
      </w:r>
    </w:p>
    <w:p w14:paraId="064CAE02" w14:textId="1C79693B" w:rsidR="00E974DB" w:rsidRDefault="00E974DB">
      <w:pPr>
        <w:jc w:val="both"/>
      </w:pPr>
      <w:r>
        <w:t>The meeting was called to order at 9:10 a.m.</w:t>
      </w:r>
      <w:r w:rsidR="003C754C">
        <w:t xml:space="preserve"> by Vice Chair Watson. There was a quorum present.</w:t>
      </w:r>
    </w:p>
    <w:p w14:paraId="1E95E5D5" w14:textId="77777777" w:rsidR="00F7204F" w:rsidRDefault="00F7204F">
      <w:pPr>
        <w:jc w:val="both"/>
      </w:pPr>
    </w:p>
    <w:p w14:paraId="779ED4CC" w14:textId="77777777" w:rsidR="002C27D0" w:rsidRDefault="009940B0">
      <w:pPr>
        <w:jc w:val="both"/>
        <w:rPr>
          <w:b/>
        </w:rPr>
      </w:pPr>
      <w:r>
        <w:rPr>
          <w:b/>
        </w:rPr>
        <w:t>ROLL CALL:</w:t>
      </w:r>
      <w:r>
        <w:rPr>
          <w:b/>
        </w:rPr>
        <w:tab/>
      </w:r>
    </w:p>
    <w:p w14:paraId="5C08259C" w14:textId="5E5610CF" w:rsidR="00E974DB" w:rsidRPr="000654F1" w:rsidRDefault="00E974DB" w:rsidP="00E974DB">
      <w:pPr>
        <w:pStyle w:val="ListParagraph"/>
        <w:numPr>
          <w:ilvl w:val="0"/>
          <w:numId w:val="4"/>
        </w:numPr>
        <w:jc w:val="both"/>
      </w:pPr>
      <w:r>
        <w:t>VEVERLY GARY-HAMILTON</w:t>
      </w:r>
      <w:r>
        <w:t>, Chair (arrived at 9:13 a.m.)</w:t>
      </w:r>
    </w:p>
    <w:p w14:paraId="5E92B338" w14:textId="47391D57" w:rsidR="00E974DB" w:rsidRDefault="00E974DB" w:rsidP="00E974DB">
      <w:pPr>
        <w:pStyle w:val="ListParagraph"/>
        <w:numPr>
          <w:ilvl w:val="0"/>
          <w:numId w:val="4"/>
        </w:numPr>
        <w:jc w:val="both"/>
      </w:pPr>
      <w:r>
        <w:t>SCOTT WATSON</w:t>
      </w:r>
      <w:r>
        <w:t>, Vice Chair</w:t>
      </w:r>
    </w:p>
    <w:p w14:paraId="2DD81043" w14:textId="77777777" w:rsidR="000654F1" w:rsidRPr="000654F1" w:rsidRDefault="000654F1" w:rsidP="000654F1">
      <w:pPr>
        <w:pStyle w:val="ListParagraph"/>
        <w:numPr>
          <w:ilvl w:val="0"/>
          <w:numId w:val="4"/>
        </w:numPr>
        <w:jc w:val="both"/>
      </w:pPr>
      <w:r w:rsidRPr="000654F1">
        <w:t>ROGER BULMER</w:t>
      </w:r>
    </w:p>
    <w:p w14:paraId="54F4A3D8" w14:textId="646B23DF" w:rsidR="000654F1" w:rsidRPr="000654F1" w:rsidRDefault="00E35C9B" w:rsidP="000654F1">
      <w:pPr>
        <w:pStyle w:val="ListParagraph"/>
        <w:numPr>
          <w:ilvl w:val="0"/>
          <w:numId w:val="4"/>
        </w:numPr>
        <w:jc w:val="both"/>
      </w:pPr>
      <w:r>
        <w:t>MICHAEL</w:t>
      </w:r>
      <w:r w:rsidR="007A2CE4">
        <w:t xml:space="preserve"> GARRETT</w:t>
      </w:r>
      <w:r w:rsidR="00E974DB">
        <w:t xml:space="preserve"> (arrived at 9:58 a.m.)</w:t>
      </w:r>
    </w:p>
    <w:p w14:paraId="1F57CED4" w14:textId="79042257" w:rsidR="000654F1" w:rsidRPr="000654F1" w:rsidRDefault="007A2CE4" w:rsidP="000654F1">
      <w:pPr>
        <w:pStyle w:val="ListParagraph"/>
        <w:numPr>
          <w:ilvl w:val="0"/>
          <w:numId w:val="4"/>
        </w:numPr>
        <w:jc w:val="both"/>
      </w:pPr>
      <w:r>
        <w:t>KEVIN POWERS</w:t>
      </w:r>
      <w:r w:rsidR="00E974DB">
        <w:t xml:space="preserve"> (arrived at 9:24 a.m.)</w:t>
      </w:r>
    </w:p>
    <w:p w14:paraId="06A6644D" w14:textId="685F111A" w:rsidR="000654F1" w:rsidRDefault="007A2CE4" w:rsidP="000654F1">
      <w:pPr>
        <w:pStyle w:val="ListParagraph"/>
        <w:numPr>
          <w:ilvl w:val="0"/>
          <w:numId w:val="4"/>
        </w:numPr>
        <w:jc w:val="both"/>
      </w:pPr>
      <w:r>
        <w:t>MARIA ROSADO</w:t>
      </w:r>
    </w:p>
    <w:p w14:paraId="221FF940" w14:textId="711B527C" w:rsidR="007A2CE4" w:rsidRDefault="007A2CE4" w:rsidP="000654F1">
      <w:pPr>
        <w:pStyle w:val="ListParagraph"/>
        <w:numPr>
          <w:ilvl w:val="0"/>
          <w:numId w:val="4"/>
        </w:numPr>
        <w:jc w:val="both"/>
      </w:pPr>
      <w:r>
        <w:t>SCOTT WATSON</w:t>
      </w:r>
    </w:p>
    <w:p w14:paraId="3FA9D348" w14:textId="40385D60" w:rsidR="007A2CE4" w:rsidRPr="000654F1" w:rsidRDefault="007A2CE4" w:rsidP="000654F1">
      <w:pPr>
        <w:pStyle w:val="ListParagraph"/>
        <w:numPr>
          <w:ilvl w:val="0"/>
          <w:numId w:val="4"/>
        </w:numPr>
        <w:jc w:val="both"/>
      </w:pPr>
      <w:r>
        <w:t>MILTON WILLIAMS</w:t>
      </w:r>
    </w:p>
    <w:p w14:paraId="386283D0" w14:textId="77777777" w:rsidR="00F7204F" w:rsidRDefault="00F7204F">
      <w:pPr>
        <w:jc w:val="both"/>
      </w:pPr>
    </w:p>
    <w:p w14:paraId="366791FD" w14:textId="5AD28F7C" w:rsidR="00F7204F" w:rsidRDefault="009940B0">
      <w:pPr>
        <w:jc w:val="both"/>
      </w:pPr>
      <w:r>
        <w:rPr>
          <w:b/>
        </w:rPr>
        <w:t>COMPREHENSIVE PLAN REVIEW COMMITTEE MEMBER'S COMMENTS:</w:t>
      </w:r>
      <w:r>
        <w:t xml:space="preserve"> (Usually Limited to Non-Agenda Items)</w:t>
      </w:r>
      <w:r w:rsidR="00B8566A">
        <w:t>: NONE.</w:t>
      </w:r>
    </w:p>
    <w:p w14:paraId="3E585F11" w14:textId="77777777" w:rsidR="00F7204F" w:rsidRDefault="00F7204F">
      <w:pPr>
        <w:jc w:val="both"/>
      </w:pPr>
    </w:p>
    <w:p w14:paraId="5F43E5F1" w14:textId="5AD76AE0" w:rsidR="00F7204F" w:rsidRDefault="009940B0">
      <w:pPr>
        <w:jc w:val="both"/>
        <w:rPr>
          <w:b/>
        </w:rPr>
      </w:pPr>
      <w:r>
        <w:rPr>
          <w:b/>
        </w:rPr>
        <w:t>STAFF COMMENTS:</w:t>
      </w:r>
    </w:p>
    <w:p w14:paraId="152C039F" w14:textId="7B0D19F2" w:rsidR="00B8566A" w:rsidRDefault="00B8566A">
      <w:pPr>
        <w:jc w:val="both"/>
      </w:pPr>
      <w:r>
        <w:t>NONE.</w:t>
      </w:r>
      <w:bookmarkStart w:id="0" w:name="_GoBack"/>
      <w:bookmarkEnd w:id="0"/>
    </w:p>
    <w:p w14:paraId="4AD9356D" w14:textId="77777777" w:rsidR="002A7D51" w:rsidRPr="00B35C02" w:rsidRDefault="002A7D51" w:rsidP="002A7D51">
      <w:pPr>
        <w:ind w:left="720"/>
        <w:rPr>
          <w:b/>
        </w:rPr>
      </w:pPr>
    </w:p>
    <w:p w14:paraId="779F105D" w14:textId="0CA14AE5" w:rsidR="00F7204F" w:rsidRDefault="008B3138" w:rsidP="008B3138">
      <w:r w:rsidRPr="008B3138">
        <w:rPr>
          <w:b/>
        </w:rPr>
        <w:t>1.</w:t>
      </w:r>
      <w:r>
        <w:rPr>
          <w:b/>
        </w:rPr>
        <w:t xml:space="preserve"> Minutes</w:t>
      </w:r>
      <w:r>
        <w:t xml:space="preserve">. </w:t>
      </w:r>
    </w:p>
    <w:p w14:paraId="7E11C09D" w14:textId="6ABC62DA" w:rsidR="00CF1846" w:rsidRDefault="008B3138" w:rsidP="00CF1846">
      <w:r>
        <w:t>Staff recommends approval of the minutes from the June 1, 2018 meeting.</w:t>
      </w:r>
    </w:p>
    <w:p w14:paraId="582939DC" w14:textId="55920316" w:rsidR="00B8566A" w:rsidRPr="00B8566A" w:rsidRDefault="00B8566A" w:rsidP="00CF1846">
      <w:r>
        <w:rPr>
          <w:b/>
        </w:rPr>
        <w:t xml:space="preserve">Motion: </w:t>
      </w:r>
      <w:r>
        <w:t>Mario Rosado made the motion to approve the minutes as drafted. The motion was seconded by Milton Williams. The motion carried 4-0.</w:t>
      </w:r>
    </w:p>
    <w:p w14:paraId="20A8705D" w14:textId="77777777" w:rsidR="002C5BB9" w:rsidRPr="004E2D89" w:rsidRDefault="002C5BB9" w:rsidP="00CF1846"/>
    <w:p w14:paraId="4DC760D7" w14:textId="2400661F" w:rsidR="00CF1846" w:rsidRDefault="002C5BB9" w:rsidP="002C5BB9">
      <w:pPr>
        <w:pStyle w:val="NormalWeb"/>
        <w:spacing w:before="0" w:beforeAutospacing="0" w:after="0" w:afterAutospacing="0"/>
        <w:rPr>
          <w:b/>
          <w:sz w:val="24"/>
          <w:szCs w:val="24"/>
        </w:rPr>
      </w:pPr>
      <w:r>
        <w:rPr>
          <w:b/>
          <w:sz w:val="24"/>
          <w:szCs w:val="24"/>
        </w:rPr>
        <w:t xml:space="preserve">2. </w:t>
      </w:r>
      <w:r w:rsidR="00CF1846" w:rsidRPr="00CF1846">
        <w:rPr>
          <w:b/>
          <w:sz w:val="24"/>
          <w:szCs w:val="24"/>
        </w:rPr>
        <w:t xml:space="preserve">APPROVAL OF THE </w:t>
      </w:r>
      <w:r w:rsidR="00F9074A">
        <w:rPr>
          <w:b/>
          <w:sz w:val="24"/>
          <w:szCs w:val="24"/>
        </w:rPr>
        <w:t xml:space="preserve">CPR </w:t>
      </w:r>
      <w:r w:rsidR="00CF1846" w:rsidRPr="00CF1846">
        <w:rPr>
          <w:b/>
          <w:sz w:val="24"/>
          <w:szCs w:val="24"/>
        </w:rPr>
        <w:t>MEETING CALENDAR</w:t>
      </w:r>
    </w:p>
    <w:p w14:paraId="68A51877" w14:textId="5A410FA2" w:rsidR="002C5BB9" w:rsidRDefault="002C5BB9" w:rsidP="002C5BB9">
      <w:pPr>
        <w:pStyle w:val="NormalWeb"/>
        <w:spacing w:before="0" w:beforeAutospacing="0" w:after="0" w:afterAutospacing="0"/>
        <w:rPr>
          <w:sz w:val="24"/>
          <w:szCs w:val="24"/>
        </w:rPr>
      </w:pPr>
      <w:r>
        <w:rPr>
          <w:sz w:val="24"/>
          <w:szCs w:val="24"/>
        </w:rPr>
        <w:t>Staff recommends the committee review the proposed meeting dates, recommend any changes and approve the meeting calendar through the end of the calendar year.</w:t>
      </w:r>
      <w:r w:rsidR="00395826">
        <w:rPr>
          <w:sz w:val="24"/>
          <w:szCs w:val="24"/>
        </w:rPr>
        <w:t xml:space="preserve"> It was noted that there is a meeting scheduled for December 21</w:t>
      </w:r>
      <w:r w:rsidR="00395826" w:rsidRPr="00395826">
        <w:rPr>
          <w:sz w:val="24"/>
          <w:szCs w:val="24"/>
          <w:vertAlign w:val="superscript"/>
        </w:rPr>
        <w:t>st</w:t>
      </w:r>
      <w:r w:rsidR="00395826">
        <w:rPr>
          <w:sz w:val="24"/>
          <w:szCs w:val="24"/>
        </w:rPr>
        <w:t>. Due to holiday schedules, this meeting may be cancelled.</w:t>
      </w:r>
    </w:p>
    <w:p w14:paraId="0E8BC73E" w14:textId="4A229199" w:rsidR="00B8566A" w:rsidRPr="00B8566A" w:rsidRDefault="00B8566A" w:rsidP="002C5BB9">
      <w:pPr>
        <w:pStyle w:val="NormalWeb"/>
        <w:spacing w:before="0" w:beforeAutospacing="0" w:after="0" w:afterAutospacing="0"/>
        <w:rPr>
          <w:sz w:val="24"/>
          <w:szCs w:val="24"/>
        </w:rPr>
      </w:pPr>
      <w:r>
        <w:rPr>
          <w:b/>
          <w:sz w:val="24"/>
          <w:szCs w:val="24"/>
        </w:rPr>
        <w:t xml:space="preserve">Motion: </w:t>
      </w:r>
      <w:r>
        <w:rPr>
          <w:sz w:val="24"/>
          <w:szCs w:val="24"/>
        </w:rPr>
        <w:t>Scott Watson made the motion to approve the CPR Meeting Calendar as drafted. Roger Bulmer seconded the motion. The motion carried 5-0.</w:t>
      </w:r>
    </w:p>
    <w:p w14:paraId="78EB5F2C" w14:textId="77777777" w:rsidR="002C5BB9" w:rsidRDefault="002C5BB9" w:rsidP="002C5BB9">
      <w:pPr>
        <w:pStyle w:val="NormalWeb"/>
        <w:spacing w:before="0" w:beforeAutospacing="0" w:after="0" w:afterAutospacing="0"/>
        <w:rPr>
          <w:sz w:val="24"/>
          <w:szCs w:val="24"/>
        </w:rPr>
      </w:pPr>
    </w:p>
    <w:p w14:paraId="6ECA282B" w14:textId="317F8028" w:rsidR="002C5BB9" w:rsidRDefault="002C5BB9" w:rsidP="002C5BB9">
      <w:pPr>
        <w:pStyle w:val="NormalWeb"/>
        <w:spacing w:before="0" w:beforeAutospacing="0" w:after="0" w:afterAutospacing="0"/>
        <w:rPr>
          <w:b/>
          <w:sz w:val="24"/>
          <w:szCs w:val="24"/>
        </w:rPr>
      </w:pPr>
      <w:r>
        <w:rPr>
          <w:b/>
          <w:sz w:val="24"/>
          <w:szCs w:val="24"/>
        </w:rPr>
        <w:t>3. PUBLIC INVOLVEMENT PLAN</w:t>
      </w:r>
    </w:p>
    <w:p w14:paraId="7ACA6BF1" w14:textId="04F13C0F" w:rsidR="004E2D89" w:rsidRDefault="002C5BB9" w:rsidP="00153343">
      <w:pPr>
        <w:pStyle w:val="NormalWeb"/>
        <w:spacing w:before="0" w:beforeAutospacing="0" w:after="0" w:afterAutospacing="0"/>
        <w:rPr>
          <w:sz w:val="24"/>
          <w:szCs w:val="24"/>
        </w:rPr>
      </w:pPr>
      <w:r>
        <w:rPr>
          <w:sz w:val="24"/>
          <w:szCs w:val="24"/>
        </w:rPr>
        <w:t xml:space="preserve">Staff will </w:t>
      </w:r>
      <w:r w:rsidR="00323E0D">
        <w:rPr>
          <w:sz w:val="24"/>
          <w:szCs w:val="24"/>
        </w:rPr>
        <w:t xml:space="preserve">provide </w:t>
      </w:r>
      <w:r w:rsidR="00793261">
        <w:rPr>
          <w:sz w:val="24"/>
          <w:szCs w:val="24"/>
        </w:rPr>
        <w:t xml:space="preserve">an outline of key components that will comprise </w:t>
      </w:r>
      <w:r>
        <w:rPr>
          <w:sz w:val="24"/>
          <w:szCs w:val="24"/>
        </w:rPr>
        <w:t>the Public Involvement Plan (PIP)</w:t>
      </w:r>
      <w:r w:rsidR="00793261">
        <w:rPr>
          <w:sz w:val="24"/>
          <w:szCs w:val="24"/>
        </w:rPr>
        <w:t xml:space="preserve"> for the Comprehensive Plan development</w:t>
      </w:r>
      <w:r>
        <w:rPr>
          <w:sz w:val="24"/>
          <w:szCs w:val="24"/>
        </w:rPr>
        <w:t xml:space="preserve">. Staff recommends that the committee discuss the </w:t>
      </w:r>
      <w:r w:rsidR="00793261">
        <w:rPr>
          <w:sz w:val="24"/>
          <w:szCs w:val="24"/>
        </w:rPr>
        <w:t>outline</w:t>
      </w:r>
      <w:r>
        <w:rPr>
          <w:sz w:val="24"/>
          <w:szCs w:val="24"/>
        </w:rPr>
        <w:t xml:space="preserve">; make any recommended changes, deletions and additions and make a motion to recommend the Village Council accept the </w:t>
      </w:r>
      <w:r w:rsidR="00793261">
        <w:rPr>
          <w:sz w:val="24"/>
          <w:szCs w:val="24"/>
        </w:rPr>
        <w:t xml:space="preserve">outline of the </w:t>
      </w:r>
      <w:r>
        <w:rPr>
          <w:sz w:val="24"/>
          <w:szCs w:val="24"/>
        </w:rPr>
        <w:t xml:space="preserve">Comprehensive </w:t>
      </w:r>
      <w:r w:rsidR="00153343">
        <w:rPr>
          <w:sz w:val="24"/>
          <w:szCs w:val="24"/>
        </w:rPr>
        <w:t>PIP</w:t>
      </w:r>
      <w:r w:rsidR="00793261">
        <w:rPr>
          <w:sz w:val="24"/>
          <w:szCs w:val="24"/>
        </w:rPr>
        <w:t xml:space="preserve"> and direct the Planning Consultant to prepare the plan as outlined</w:t>
      </w:r>
      <w:r w:rsidR="00153343">
        <w:rPr>
          <w:sz w:val="24"/>
          <w:szCs w:val="24"/>
        </w:rPr>
        <w:t>.</w:t>
      </w:r>
    </w:p>
    <w:p w14:paraId="7753D5AE" w14:textId="77777777" w:rsidR="003531FC" w:rsidRDefault="008D1101" w:rsidP="00153343">
      <w:pPr>
        <w:pStyle w:val="NormalWeb"/>
        <w:spacing w:before="0" w:beforeAutospacing="0" w:after="0" w:afterAutospacing="0"/>
        <w:rPr>
          <w:sz w:val="24"/>
          <w:szCs w:val="24"/>
        </w:rPr>
      </w:pPr>
      <w:r>
        <w:rPr>
          <w:b/>
          <w:sz w:val="24"/>
          <w:szCs w:val="24"/>
        </w:rPr>
        <w:t xml:space="preserve">Discussion: </w:t>
      </w:r>
      <w:r w:rsidR="003531FC">
        <w:rPr>
          <w:sz w:val="24"/>
          <w:szCs w:val="24"/>
        </w:rPr>
        <w:t>The PIP outline was presented. There was discussion and public comment. Additions included utilizing Facebook; providing at least one meeting in Creole (to gauge interest); contact Anita Cocoves to learn other ways to engage the traditionally underserved; contact Martin County CRA to get data recently collected by the CRA from students at a “pop up” event; collaborate with Kindoo; Video tape Q and A and post to the website and engage youth and families by canvassing soccer and baseball fields.</w:t>
      </w:r>
    </w:p>
    <w:p w14:paraId="3599C49F" w14:textId="37AF63FF" w:rsidR="008D1101" w:rsidRPr="003531FC" w:rsidRDefault="003531FC" w:rsidP="00153343">
      <w:pPr>
        <w:pStyle w:val="NormalWeb"/>
        <w:spacing w:before="0" w:beforeAutospacing="0" w:after="0" w:afterAutospacing="0"/>
        <w:rPr>
          <w:sz w:val="24"/>
          <w:szCs w:val="24"/>
        </w:rPr>
      </w:pPr>
      <w:r>
        <w:rPr>
          <w:sz w:val="24"/>
          <w:szCs w:val="24"/>
        </w:rPr>
        <w:t xml:space="preserve">Staff will utilize this direction to draft the Pubic Involvement Plan.  </w:t>
      </w:r>
    </w:p>
    <w:p w14:paraId="3AB0E6B2" w14:textId="77777777" w:rsidR="00F7204F" w:rsidRDefault="00F7204F">
      <w:pPr>
        <w:pStyle w:val="Heading1"/>
        <w:widowControl/>
        <w:numPr>
          <w:ilvl w:val="0"/>
          <w:numId w:val="1"/>
        </w:numPr>
        <w:ind w:left="822" w:firstLine="0"/>
      </w:pPr>
    </w:p>
    <w:p w14:paraId="2F8F030C" w14:textId="77777777" w:rsidR="00F7204F" w:rsidRDefault="009940B0">
      <w:pPr>
        <w:jc w:val="both"/>
      </w:pPr>
      <w:r>
        <w:rPr>
          <w:b/>
        </w:rPr>
        <w:t>COMMENTS FROM THE PUBLIC -</w:t>
      </w:r>
      <w:r w:rsidR="0072249C">
        <w:rPr>
          <w:sz w:val="21"/>
          <w:szCs w:val="21"/>
        </w:rPr>
        <w:t xml:space="preserve"> </w:t>
      </w:r>
      <w:r>
        <w:rPr>
          <w:i/>
          <w:sz w:val="21"/>
          <w:szCs w:val="21"/>
        </w:rPr>
        <w:t>The public is invited to comment on any item not discussed on the Agenda for up to 3 minutes. Questions are not entertained, and if civility is not practiced, the person may be ruled out of order, and may be asked to leave the meeting.</w:t>
      </w:r>
    </w:p>
    <w:p w14:paraId="1C74A8AC" w14:textId="457682A2" w:rsidR="00F7204F" w:rsidRDefault="003531FC">
      <w:pPr>
        <w:jc w:val="both"/>
      </w:pPr>
      <w:r>
        <w:t>There was discussion related to the formality of the agenda format. The consensus was to remove the language “Questions are not entertained….” And for staff to work with the Chair to create a more inviting format and to specifically include “public comment” within each agenda item as well as at the end of the agenda.</w:t>
      </w:r>
    </w:p>
    <w:p w14:paraId="427782A2" w14:textId="77777777" w:rsidR="00F7204F" w:rsidRDefault="00F7204F">
      <w:pPr>
        <w:jc w:val="both"/>
      </w:pPr>
    </w:p>
    <w:p w14:paraId="7DDB6ADF" w14:textId="7E37D781" w:rsidR="00F7204F" w:rsidRDefault="009940B0">
      <w:pPr>
        <w:jc w:val="both"/>
        <w:rPr>
          <w:sz w:val="21"/>
          <w:szCs w:val="21"/>
        </w:rPr>
      </w:pPr>
      <w:r>
        <w:rPr>
          <w:b/>
        </w:rPr>
        <w:t>ANNOUNCEMENT</w:t>
      </w:r>
      <w:r w:rsidR="00153343">
        <w:rPr>
          <w:b/>
        </w:rPr>
        <w:t>S</w:t>
      </w:r>
      <w:r>
        <w:rPr>
          <w:b/>
        </w:rPr>
        <w:t>:</w:t>
      </w:r>
      <w:r>
        <w:t xml:space="preserve"> </w:t>
      </w:r>
      <w:r>
        <w:rPr>
          <w:i/>
          <w:sz w:val="21"/>
          <w:szCs w:val="21"/>
        </w:rPr>
        <w:t xml:space="preserve"> </w:t>
      </w:r>
    </w:p>
    <w:p w14:paraId="659FEE09" w14:textId="2B146664" w:rsidR="002B73A0" w:rsidRDefault="0084101A">
      <w:pPr>
        <w:jc w:val="both"/>
      </w:pPr>
      <w:r>
        <w:t>Staff has facilitated Indiantown.org email addresses as requested at the June 1 meeting.</w:t>
      </w:r>
      <w:r w:rsidR="003531FC">
        <w:t xml:space="preserve"> Staff will contact the committee members to assist in setting up these Village email addresses. </w:t>
      </w:r>
    </w:p>
    <w:p w14:paraId="48A8E5D1" w14:textId="4F0EFC31" w:rsidR="003531FC" w:rsidRDefault="003531FC">
      <w:pPr>
        <w:jc w:val="both"/>
      </w:pPr>
      <w:r>
        <w:t>The next CPR meeting is scheduled for July 27 at 9 a.m.</w:t>
      </w:r>
    </w:p>
    <w:p w14:paraId="437BC761" w14:textId="77777777" w:rsidR="00F7204F" w:rsidRDefault="00F7204F">
      <w:pPr>
        <w:ind w:firstLine="1191"/>
        <w:rPr>
          <w:b/>
          <w:sz w:val="21"/>
          <w:szCs w:val="21"/>
        </w:rPr>
      </w:pPr>
    </w:p>
    <w:p w14:paraId="7E9CB498" w14:textId="0CEDC8A8" w:rsidR="00F7204F" w:rsidRDefault="009940B0">
      <w:pPr>
        <w:jc w:val="both"/>
        <w:rPr>
          <w:b/>
        </w:rPr>
      </w:pPr>
      <w:r>
        <w:rPr>
          <w:b/>
        </w:rPr>
        <w:t>ADJOURNMENT</w:t>
      </w:r>
    </w:p>
    <w:p w14:paraId="19379B3E" w14:textId="47B61568" w:rsidR="003531FC" w:rsidRDefault="003531FC">
      <w:pPr>
        <w:jc w:val="both"/>
      </w:pPr>
      <w:r>
        <w:t xml:space="preserve">There was no other business, and the meeting was adjourned at </w:t>
      </w:r>
      <w:r w:rsidR="00615DD7">
        <w:t>10:12 a.m.</w:t>
      </w:r>
    </w:p>
    <w:sectPr w:rsidR="003531FC">
      <w:headerReference w:type="default" r:id="rId9"/>
      <w:footerReference w:type="default" r:id="rId10"/>
      <w:headerReference w:type="first" r:id="rId11"/>
      <w:footerReference w:type="first" r:id="rId12"/>
      <w:pgSz w:w="12240" w:h="15840"/>
      <w:pgMar w:top="1653" w:right="1134" w:bottom="1693" w:left="1134"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A844" w14:textId="77777777" w:rsidR="008B3138" w:rsidRDefault="008B3138">
      <w:r>
        <w:separator/>
      </w:r>
    </w:p>
  </w:endnote>
  <w:endnote w:type="continuationSeparator" w:id="0">
    <w:p w14:paraId="00995EBB" w14:textId="77777777" w:rsidR="008B3138" w:rsidRDefault="008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F9F6" w14:textId="77777777" w:rsidR="008B3138" w:rsidRDefault="008B3138">
    <w:pPr>
      <w:tabs>
        <w:tab w:val="center" w:pos="4986"/>
        <w:tab w:val="right" w:pos="9972"/>
      </w:tabs>
      <w:jc w:val="center"/>
    </w:pPr>
    <w:r>
      <w:fldChar w:fldCharType="begin"/>
    </w:r>
    <w:r>
      <w:instrText>PAGE</w:instrText>
    </w:r>
    <w:r>
      <w:fldChar w:fldCharType="separate"/>
    </w:r>
    <w:r w:rsidR="008E7B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4312" w14:textId="77777777" w:rsidR="008B3138" w:rsidRDefault="008B3138">
    <w:pPr>
      <w:tabs>
        <w:tab w:val="center" w:pos="4986"/>
        <w:tab w:val="right" w:pos="9972"/>
      </w:tabs>
      <w:jc w:val="center"/>
    </w:pPr>
    <w:r>
      <w:fldChar w:fldCharType="begin"/>
    </w:r>
    <w:r>
      <w:instrText>PAGE</w:instrText>
    </w:r>
    <w:r>
      <w:fldChar w:fldCharType="separate"/>
    </w:r>
    <w:r w:rsidR="008E7B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6381" w14:textId="77777777" w:rsidR="008B3138" w:rsidRDefault="008B3138">
      <w:r>
        <w:separator/>
      </w:r>
    </w:p>
  </w:footnote>
  <w:footnote w:type="continuationSeparator" w:id="0">
    <w:p w14:paraId="27E4DA96" w14:textId="77777777" w:rsidR="008B3138" w:rsidRDefault="008B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70F" w14:textId="0B22F5E3" w:rsidR="008B3138" w:rsidRDefault="008B3138">
    <w:pPr>
      <w:tabs>
        <w:tab w:val="center" w:pos="4986"/>
        <w:tab w:val="right" w:pos="9972"/>
      </w:tabs>
    </w:pPr>
    <w:r>
      <w:rPr>
        <w:sz w:val="20"/>
        <w:szCs w:val="20"/>
      </w:rPr>
      <w:t>COMPREHENSIVE PLAN REVIEW COMMITTEE AGENDA 6-1-2018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3D5F" w14:textId="77777777" w:rsidR="008B3138" w:rsidRDefault="008B3138">
    <w:pPr>
      <w:tabs>
        <w:tab w:val="center" w:pos="4986"/>
        <w:tab w:val="right" w:pos="99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253"/>
    <w:multiLevelType w:val="hybridMultilevel"/>
    <w:tmpl w:val="D34ED3C8"/>
    <w:lvl w:ilvl="0" w:tplc="2EFE40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A5505"/>
    <w:multiLevelType w:val="hybridMultilevel"/>
    <w:tmpl w:val="E7A68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83AE9"/>
    <w:multiLevelType w:val="multilevel"/>
    <w:tmpl w:val="7E6EDEEE"/>
    <w:lvl w:ilvl="0">
      <w:start w:val="1"/>
      <w:numFmt w:val="decimal"/>
      <w:lvlText w:val=""/>
      <w:lvlJc w:val="left"/>
      <w:pPr>
        <w:ind w:left="432" w:hanging="432"/>
      </w:pPr>
      <w:rPr>
        <w:b/>
        <w:i w:val="0"/>
        <w:smallCaps w:val="0"/>
        <w:strike w:val="0"/>
        <w:color w:val="000000"/>
        <w:sz w:val="24"/>
        <w:szCs w:val="24"/>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78B724D"/>
    <w:multiLevelType w:val="hybridMultilevel"/>
    <w:tmpl w:val="8AA2D11C"/>
    <w:lvl w:ilvl="0" w:tplc="D79C3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B04DD"/>
    <w:multiLevelType w:val="hybridMultilevel"/>
    <w:tmpl w:val="A78E966C"/>
    <w:lvl w:ilvl="0" w:tplc="2EFE40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F64FAB"/>
    <w:multiLevelType w:val="multilevel"/>
    <w:tmpl w:val="1654D33A"/>
    <w:lvl w:ilvl="0">
      <w:start w:val="1"/>
      <w:numFmt w:val="decimal"/>
      <w:lvlText w:val="%1."/>
      <w:lvlJc w:val="left"/>
      <w:pPr>
        <w:ind w:left="720" w:hanging="360"/>
      </w:pPr>
      <w:rPr>
        <w:b/>
        <w:i w:val="0"/>
        <w:smallCaps w:val="0"/>
        <w:strike w:val="0"/>
        <w:color w:val="000000"/>
        <w:sz w:val="24"/>
        <w:szCs w:val="24"/>
        <w:vertAlign w:val="baseline"/>
      </w:rPr>
    </w:lvl>
    <w:lvl w:ilvl="1">
      <w:start w:val="1"/>
      <w:numFmt w:val="decimal"/>
      <w:lvlText w:val="%2."/>
      <w:lvlJc w:val="left"/>
      <w:pPr>
        <w:ind w:left="1080" w:hanging="360"/>
      </w:pPr>
      <w:rPr>
        <w:b/>
        <w:i w:val="0"/>
        <w:smallCaps w:val="0"/>
        <w:strike w:val="0"/>
        <w:color w:val="000000"/>
        <w:sz w:val="24"/>
        <w:szCs w:val="24"/>
        <w:vertAlign w:val="baseline"/>
      </w:rPr>
    </w:lvl>
    <w:lvl w:ilvl="2">
      <w:start w:val="1"/>
      <w:numFmt w:val="decimal"/>
      <w:lvlText w:val="%3."/>
      <w:lvlJc w:val="left"/>
      <w:pPr>
        <w:ind w:left="1440" w:hanging="360"/>
      </w:pPr>
      <w:rPr>
        <w:b/>
        <w:i w:val="0"/>
        <w:smallCaps w:val="0"/>
        <w:strike w:val="0"/>
        <w:color w:val="000000"/>
        <w:sz w:val="24"/>
        <w:szCs w:val="24"/>
        <w:vertAlign w:val="baseline"/>
      </w:rPr>
    </w:lvl>
    <w:lvl w:ilvl="3">
      <w:start w:val="1"/>
      <w:numFmt w:val="decimal"/>
      <w:lvlText w:val="%4."/>
      <w:lvlJc w:val="left"/>
      <w:pPr>
        <w:ind w:left="1800" w:hanging="360"/>
      </w:pPr>
      <w:rPr>
        <w:b/>
        <w:i w:val="0"/>
        <w:smallCaps w:val="0"/>
        <w:strike w:val="0"/>
        <w:color w:val="000000"/>
        <w:sz w:val="24"/>
        <w:szCs w:val="24"/>
        <w:vertAlign w:val="baseline"/>
      </w:rPr>
    </w:lvl>
    <w:lvl w:ilvl="4">
      <w:start w:val="1"/>
      <w:numFmt w:val="decimal"/>
      <w:lvlText w:val="%5."/>
      <w:lvlJc w:val="left"/>
      <w:pPr>
        <w:ind w:left="2160" w:hanging="360"/>
      </w:pPr>
      <w:rPr>
        <w:b/>
        <w:i w:val="0"/>
        <w:smallCaps w:val="0"/>
        <w:strike w:val="0"/>
        <w:color w:val="000000"/>
        <w:sz w:val="24"/>
        <w:szCs w:val="24"/>
        <w:vertAlign w:val="baseline"/>
      </w:rPr>
    </w:lvl>
    <w:lvl w:ilvl="5">
      <w:start w:val="1"/>
      <w:numFmt w:val="decimal"/>
      <w:lvlText w:val="%6."/>
      <w:lvlJc w:val="left"/>
      <w:pPr>
        <w:ind w:left="2520" w:hanging="360"/>
      </w:pPr>
      <w:rPr>
        <w:b/>
        <w:i w:val="0"/>
        <w:smallCaps w:val="0"/>
        <w:strike w:val="0"/>
        <w:color w:val="000000"/>
        <w:sz w:val="24"/>
        <w:szCs w:val="24"/>
        <w:vertAlign w:val="baseline"/>
      </w:rPr>
    </w:lvl>
    <w:lvl w:ilvl="6">
      <w:start w:val="1"/>
      <w:numFmt w:val="decimal"/>
      <w:lvlText w:val="%7."/>
      <w:lvlJc w:val="left"/>
      <w:pPr>
        <w:ind w:left="2880" w:hanging="360"/>
      </w:pPr>
      <w:rPr>
        <w:b/>
        <w:i w:val="0"/>
        <w:smallCaps w:val="0"/>
        <w:strike w:val="0"/>
        <w:color w:val="000000"/>
        <w:sz w:val="24"/>
        <w:szCs w:val="24"/>
        <w:vertAlign w:val="baseline"/>
      </w:rPr>
    </w:lvl>
    <w:lvl w:ilvl="7">
      <w:start w:val="1"/>
      <w:numFmt w:val="decimal"/>
      <w:lvlText w:val="%8."/>
      <w:lvlJc w:val="left"/>
      <w:pPr>
        <w:ind w:left="3240" w:hanging="360"/>
      </w:pPr>
      <w:rPr>
        <w:b/>
        <w:i w:val="0"/>
        <w:smallCaps w:val="0"/>
        <w:strike w:val="0"/>
        <w:color w:val="000000"/>
        <w:sz w:val="24"/>
        <w:szCs w:val="24"/>
        <w:vertAlign w:val="baseline"/>
      </w:rPr>
    </w:lvl>
    <w:lvl w:ilvl="8">
      <w:start w:val="1"/>
      <w:numFmt w:val="decimal"/>
      <w:lvlText w:val="%9."/>
      <w:lvlJc w:val="left"/>
      <w:pPr>
        <w:ind w:left="3600" w:hanging="360"/>
      </w:pPr>
      <w:rPr>
        <w:b/>
        <w:i w:val="0"/>
        <w:smallCaps w:val="0"/>
        <w:strike w:val="0"/>
        <w:color w:val="000000"/>
        <w:sz w:val="24"/>
        <w:szCs w:val="24"/>
        <w:vertAlign w:val="baseli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4F"/>
    <w:rsid w:val="00035710"/>
    <w:rsid w:val="000654F1"/>
    <w:rsid w:val="00107C15"/>
    <w:rsid w:val="00110931"/>
    <w:rsid w:val="00116BBA"/>
    <w:rsid w:val="00141610"/>
    <w:rsid w:val="00143C07"/>
    <w:rsid w:val="00153343"/>
    <w:rsid w:val="001A57D7"/>
    <w:rsid w:val="00243869"/>
    <w:rsid w:val="00243FFE"/>
    <w:rsid w:val="002A7D51"/>
    <w:rsid w:val="002B0D30"/>
    <w:rsid w:val="002B73A0"/>
    <w:rsid w:val="002C27D0"/>
    <w:rsid w:val="002C5BB9"/>
    <w:rsid w:val="002D09C6"/>
    <w:rsid w:val="002F404E"/>
    <w:rsid w:val="00323E0D"/>
    <w:rsid w:val="003531FC"/>
    <w:rsid w:val="00386B10"/>
    <w:rsid w:val="00393F5A"/>
    <w:rsid w:val="00395826"/>
    <w:rsid w:val="003C754C"/>
    <w:rsid w:val="00440203"/>
    <w:rsid w:val="004725A1"/>
    <w:rsid w:val="004E2D89"/>
    <w:rsid w:val="004F2BC3"/>
    <w:rsid w:val="00556657"/>
    <w:rsid w:val="00572442"/>
    <w:rsid w:val="005872FD"/>
    <w:rsid w:val="00597DD4"/>
    <w:rsid w:val="005A2060"/>
    <w:rsid w:val="005C73DB"/>
    <w:rsid w:val="00615DD7"/>
    <w:rsid w:val="00686F0F"/>
    <w:rsid w:val="006B7674"/>
    <w:rsid w:val="006D074B"/>
    <w:rsid w:val="006D3FFB"/>
    <w:rsid w:val="0072249C"/>
    <w:rsid w:val="00793261"/>
    <w:rsid w:val="007A2CE4"/>
    <w:rsid w:val="0084101A"/>
    <w:rsid w:val="00846F20"/>
    <w:rsid w:val="008B2C84"/>
    <w:rsid w:val="008B3138"/>
    <w:rsid w:val="008D1101"/>
    <w:rsid w:val="008D75D0"/>
    <w:rsid w:val="008E7B43"/>
    <w:rsid w:val="0096054D"/>
    <w:rsid w:val="00986915"/>
    <w:rsid w:val="00993849"/>
    <w:rsid w:val="009940B0"/>
    <w:rsid w:val="00994DE9"/>
    <w:rsid w:val="00A40197"/>
    <w:rsid w:val="00A9218D"/>
    <w:rsid w:val="00AB515D"/>
    <w:rsid w:val="00AE6132"/>
    <w:rsid w:val="00B35C02"/>
    <w:rsid w:val="00B8566A"/>
    <w:rsid w:val="00B97B92"/>
    <w:rsid w:val="00C75C8E"/>
    <w:rsid w:val="00C75E23"/>
    <w:rsid w:val="00CA03A6"/>
    <w:rsid w:val="00CB00DA"/>
    <w:rsid w:val="00CF1846"/>
    <w:rsid w:val="00D65465"/>
    <w:rsid w:val="00DC1382"/>
    <w:rsid w:val="00DC3152"/>
    <w:rsid w:val="00E35C9B"/>
    <w:rsid w:val="00E974DB"/>
    <w:rsid w:val="00F13811"/>
    <w:rsid w:val="00F352F7"/>
    <w:rsid w:val="00F36AF2"/>
    <w:rsid w:val="00F66E24"/>
    <w:rsid w:val="00F7204F"/>
    <w:rsid w:val="00F9074A"/>
    <w:rsid w:val="00FB39CB"/>
    <w:rsid w:val="00FB4A96"/>
    <w:rsid w:val="00FB728D"/>
    <w:rsid w:val="00FB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65AD5"/>
  <w15:docId w15:val="{966FA1C5-7CB9-4480-A79E-E7259CF8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54F1"/>
  </w:style>
  <w:style w:type="paragraph" w:styleId="Heading1">
    <w:name w:val="heading 1"/>
    <w:basedOn w:val="Normal"/>
    <w:next w:val="Normal"/>
    <w:pPr>
      <w:ind w:left="822"/>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2060"/>
    <w:pPr>
      <w:tabs>
        <w:tab w:val="center" w:pos="4680"/>
        <w:tab w:val="right" w:pos="9360"/>
      </w:tabs>
    </w:pPr>
  </w:style>
  <w:style w:type="character" w:customStyle="1" w:styleId="HeaderChar">
    <w:name w:val="Header Char"/>
    <w:basedOn w:val="DefaultParagraphFont"/>
    <w:link w:val="Header"/>
    <w:uiPriority w:val="99"/>
    <w:rsid w:val="005A2060"/>
  </w:style>
  <w:style w:type="paragraph" w:styleId="Footer">
    <w:name w:val="footer"/>
    <w:basedOn w:val="Normal"/>
    <w:link w:val="FooterChar"/>
    <w:uiPriority w:val="99"/>
    <w:unhideWhenUsed/>
    <w:rsid w:val="005A2060"/>
    <w:pPr>
      <w:tabs>
        <w:tab w:val="center" w:pos="4680"/>
        <w:tab w:val="right" w:pos="9360"/>
      </w:tabs>
    </w:pPr>
  </w:style>
  <w:style w:type="character" w:customStyle="1" w:styleId="FooterChar">
    <w:name w:val="Footer Char"/>
    <w:basedOn w:val="DefaultParagraphFont"/>
    <w:link w:val="Footer"/>
    <w:uiPriority w:val="99"/>
    <w:rsid w:val="005A2060"/>
  </w:style>
  <w:style w:type="paragraph" w:styleId="ListParagraph">
    <w:name w:val="List Paragraph"/>
    <w:basedOn w:val="Normal"/>
    <w:uiPriority w:val="34"/>
    <w:qFormat/>
    <w:rsid w:val="002C27D0"/>
    <w:pPr>
      <w:ind w:left="720"/>
      <w:contextualSpacing/>
    </w:pPr>
  </w:style>
  <w:style w:type="paragraph" w:styleId="BalloonText">
    <w:name w:val="Balloon Text"/>
    <w:basedOn w:val="Normal"/>
    <w:link w:val="BalloonTextChar"/>
    <w:uiPriority w:val="99"/>
    <w:semiHidden/>
    <w:unhideWhenUsed/>
    <w:rsid w:val="00CA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A6"/>
    <w:rPr>
      <w:rFonts w:ascii="Segoe UI" w:hAnsi="Segoe UI" w:cs="Segoe UI"/>
      <w:sz w:val="18"/>
      <w:szCs w:val="18"/>
    </w:rPr>
  </w:style>
  <w:style w:type="paragraph" w:styleId="NormalWeb">
    <w:name w:val="Normal (Web)"/>
    <w:basedOn w:val="Normal"/>
    <w:uiPriority w:val="99"/>
    <w:unhideWhenUsed/>
    <w:rsid w:val="00F66E2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5203">
      <w:bodyDiv w:val="1"/>
      <w:marLeft w:val="0"/>
      <w:marRight w:val="0"/>
      <w:marTop w:val="0"/>
      <w:marBottom w:val="0"/>
      <w:divBdr>
        <w:top w:val="none" w:sz="0" w:space="0" w:color="auto"/>
        <w:left w:val="none" w:sz="0" w:space="0" w:color="auto"/>
        <w:bottom w:val="none" w:sz="0" w:space="0" w:color="auto"/>
        <w:right w:val="none" w:sz="0" w:space="0" w:color="auto"/>
      </w:divBdr>
      <w:divsChild>
        <w:div w:id="149055442">
          <w:marLeft w:val="0"/>
          <w:marRight w:val="0"/>
          <w:marTop w:val="0"/>
          <w:marBottom w:val="0"/>
          <w:divBdr>
            <w:top w:val="none" w:sz="0" w:space="0" w:color="auto"/>
            <w:left w:val="none" w:sz="0" w:space="0" w:color="auto"/>
            <w:bottom w:val="none" w:sz="0" w:space="0" w:color="auto"/>
            <w:right w:val="none" w:sz="0" w:space="0" w:color="auto"/>
          </w:divBdr>
          <w:divsChild>
            <w:div w:id="374696894">
              <w:marLeft w:val="0"/>
              <w:marRight w:val="0"/>
              <w:marTop w:val="0"/>
              <w:marBottom w:val="0"/>
              <w:divBdr>
                <w:top w:val="none" w:sz="0" w:space="0" w:color="auto"/>
                <w:left w:val="none" w:sz="0" w:space="0" w:color="auto"/>
                <w:bottom w:val="none" w:sz="0" w:space="0" w:color="auto"/>
                <w:right w:val="none" w:sz="0" w:space="0" w:color="auto"/>
              </w:divBdr>
              <w:divsChild>
                <w:div w:id="1360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66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60">
          <w:marLeft w:val="0"/>
          <w:marRight w:val="0"/>
          <w:marTop w:val="0"/>
          <w:marBottom w:val="0"/>
          <w:divBdr>
            <w:top w:val="none" w:sz="0" w:space="0" w:color="auto"/>
            <w:left w:val="none" w:sz="0" w:space="0" w:color="auto"/>
            <w:bottom w:val="none" w:sz="0" w:space="0" w:color="auto"/>
            <w:right w:val="none" w:sz="0" w:space="0" w:color="auto"/>
          </w:divBdr>
          <w:divsChild>
            <w:div w:id="2018385441">
              <w:marLeft w:val="0"/>
              <w:marRight w:val="0"/>
              <w:marTop w:val="0"/>
              <w:marBottom w:val="0"/>
              <w:divBdr>
                <w:top w:val="none" w:sz="0" w:space="0" w:color="auto"/>
                <w:left w:val="none" w:sz="0" w:space="0" w:color="auto"/>
                <w:bottom w:val="none" w:sz="0" w:space="0" w:color="auto"/>
                <w:right w:val="none" w:sz="0" w:space="0" w:color="auto"/>
              </w:divBdr>
              <w:divsChild>
                <w:div w:id="4773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873x18085989072600624972&amp;id=YN873x18085989072600624972&amp;q=Indiantown%2FWestern+Martin+County+Chamber+of+Commerce&amp;name=Indiantown%2FWestern+Martin+County+Chamber+of+Commerce&amp;cp=27.020040512085~-80.4650802612305&amp;ppois=27.020040512085_-80.4650802612305_Indiantown%2FWestern+Martin+County+Chamber+of+Commerce&amp;FORM=SNAP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Landry</dc:creator>
  <cp:lastModifiedBy>Bonnie C. Landry</cp:lastModifiedBy>
  <cp:revision>9</cp:revision>
  <cp:lastPrinted>2018-02-23T18:58:00Z</cp:lastPrinted>
  <dcterms:created xsi:type="dcterms:W3CDTF">2018-06-15T19:10:00Z</dcterms:created>
  <dcterms:modified xsi:type="dcterms:W3CDTF">2018-06-15T19:32:00Z</dcterms:modified>
</cp:coreProperties>
</file>